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C9" w:rsidRDefault="00A500C9" w:rsidP="00A500C9">
      <w:pPr>
        <w:pStyle w:val="Default"/>
        <w:jc w:val="both"/>
        <w:rPr>
          <w:rFonts w:ascii="NewsGotT" w:hAnsi="NewsGotT" w:cs="Times New Roman"/>
          <w:sz w:val="32"/>
          <w:szCs w:val="32"/>
        </w:rPr>
      </w:pPr>
      <w:r w:rsidRPr="00607795">
        <w:rPr>
          <w:rFonts w:ascii="NewsGotT" w:hAnsi="NewsGotT" w:cs="Times New Roman"/>
          <w:sz w:val="32"/>
          <w:szCs w:val="32"/>
        </w:rPr>
        <w:t xml:space="preserve">ANEXOS </w:t>
      </w:r>
    </w:p>
    <w:p w:rsidR="004775EA" w:rsidRPr="00607795" w:rsidRDefault="004775EA" w:rsidP="00A500C9">
      <w:pPr>
        <w:pStyle w:val="Default"/>
        <w:jc w:val="both"/>
        <w:rPr>
          <w:rFonts w:ascii="NewsGotT" w:hAnsi="NewsGotT" w:cs="Times New Roman"/>
          <w:sz w:val="32"/>
          <w:szCs w:val="32"/>
        </w:rPr>
      </w:pPr>
    </w:p>
    <w:p w:rsidR="00A500C9" w:rsidRPr="00607795" w:rsidRDefault="00A500C9" w:rsidP="00A500C9">
      <w:pPr>
        <w:pStyle w:val="Default"/>
        <w:rPr>
          <w:rFonts w:ascii="NewsGotT" w:hAnsi="NewsGotT" w:cs="Times New Roman"/>
          <w:sz w:val="20"/>
          <w:szCs w:val="20"/>
        </w:rPr>
      </w:pPr>
    </w:p>
    <w:p w:rsidR="00A500C9" w:rsidRPr="00607795" w:rsidRDefault="00A500C9" w:rsidP="00A500C9">
      <w:pPr>
        <w:pStyle w:val="Default"/>
        <w:jc w:val="both"/>
        <w:rPr>
          <w:rFonts w:ascii="NewsGotT" w:hAnsi="NewsGotT" w:cs="Times New Roman"/>
          <w:sz w:val="20"/>
          <w:szCs w:val="20"/>
        </w:rPr>
      </w:pPr>
      <w:r w:rsidRPr="00607795">
        <w:rPr>
          <w:rFonts w:ascii="NewsGotT" w:hAnsi="NewsGotT" w:cs="Times New Roman"/>
          <w:b/>
          <w:bCs/>
          <w:sz w:val="20"/>
          <w:szCs w:val="20"/>
        </w:rPr>
        <w:t xml:space="preserve">Anexo 1: </w:t>
      </w:r>
      <w:r w:rsidRPr="00607795">
        <w:rPr>
          <w:rFonts w:ascii="NewsGotT" w:hAnsi="NewsGotT" w:cs="Times New Roman"/>
          <w:sz w:val="20"/>
          <w:szCs w:val="20"/>
        </w:rPr>
        <w:t xml:space="preserve">Declaração de aceitação de candidatura; </w:t>
      </w:r>
    </w:p>
    <w:p w:rsidR="00A500C9" w:rsidRPr="00607795" w:rsidRDefault="00A500C9" w:rsidP="00A500C9">
      <w:pPr>
        <w:pStyle w:val="Default"/>
        <w:jc w:val="both"/>
        <w:rPr>
          <w:rFonts w:ascii="NewsGotT" w:hAnsi="NewsGotT" w:cs="Times New Roman"/>
          <w:sz w:val="20"/>
          <w:szCs w:val="20"/>
        </w:rPr>
      </w:pPr>
    </w:p>
    <w:p w:rsidR="00A500C9" w:rsidRPr="00607795" w:rsidRDefault="004775EA" w:rsidP="00A500C9">
      <w:pPr>
        <w:pStyle w:val="Default"/>
        <w:jc w:val="both"/>
        <w:rPr>
          <w:rFonts w:ascii="NewsGotT" w:hAnsi="NewsGotT" w:cs="Times New Roman"/>
          <w:sz w:val="20"/>
          <w:szCs w:val="20"/>
        </w:rPr>
      </w:pPr>
      <w:r>
        <w:rPr>
          <w:rFonts w:ascii="NewsGotT" w:hAnsi="NewsGotT" w:cs="Times New Roman"/>
          <w:b/>
          <w:bCs/>
          <w:sz w:val="20"/>
          <w:szCs w:val="20"/>
        </w:rPr>
        <w:t>Anexo 2</w:t>
      </w:r>
      <w:r w:rsidR="00A500C9" w:rsidRPr="00607795">
        <w:rPr>
          <w:rFonts w:ascii="NewsGotT" w:hAnsi="NewsGotT" w:cs="Times New Roman"/>
          <w:b/>
          <w:bCs/>
          <w:sz w:val="20"/>
          <w:szCs w:val="20"/>
        </w:rPr>
        <w:t xml:space="preserve">: Candidatos – Estudantes </w:t>
      </w:r>
      <w:r w:rsidR="00BD5D1F">
        <w:rPr>
          <w:rFonts w:ascii="NewsGotT" w:hAnsi="NewsGotT" w:cs="Times New Roman"/>
          <w:sz w:val="20"/>
          <w:szCs w:val="20"/>
        </w:rPr>
        <w:t>dos Cursos Doutorais, afetos ao I3Bs</w:t>
      </w:r>
      <w:r w:rsidR="00A500C9" w:rsidRPr="00607795">
        <w:rPr>
          <w:rFonts w:ascii="NewsGotT" w:hAnsi="NewsGotT" w:cs="Times New Roman"/>
          <w:sz w:val="20"/>
          <w:szCs w:val="20"/>
        </w:rPr>
        <w:t xml:space="preserve">; </w:t>
      </w:r>
    </w:p>
    <w:p w:rsidR="00A500C9" w:rsidRPr="00607795" w:rsidRDefault="00A500C9" w:rsidP="00A500C9">
      <w:pPr>
        <w:pStyle w:val="Default"/>
        <w:jc w:val="both"/>
        <w:rPr>
          <w:rFonts w:ascii="NewsGotT" w:hAnsi="NewsGotT" w:cs="Times New Roman"/>
          <w:sz w:val="20"/>
          <w:szCs w:val="20"/>
        </w:rPr>
      </w:pPr>
    </w:p>
    <w:p w:rsidR="00A500C9" w:rsidRDefault="004775EA" w:rsidP="00A500C9">
      <w:pPr>
        <w:pStyle w:val="Default"/>
        <w:jc w:val="both"/>
        <w:rPr>
          <w:rFonts w:ascii="NewsGotT" w:hAnsi="NewsGotT" w:cs="Times New Roman"/>
          <w:sz w:val="20"/>
          <w:szCs w:val="20"/>
        </w:rPr>
      </w:pPr>
      <w:r>
        <w:rPr>
          <w:rFonts w:ascii="NewsGotT" w:hAnsi="NewsGotT" w:cs="Times New Roman"/>
          <w:b/>
          <w:bCs/>
          <w:sz w:val="20"/>
          <w:szCs w:val="20"/>
        </w:rPr>
        <w:t>Anexo 3</w:t>
      </w:r>
      <w:r w:rsidR="00A500C9" w:rsidRPr="00607795">
        <w:rPr>
          <w:rFonts w:ascii="NewsGotT" w:hAnsi="NewsGotT" w:cs="Times New Roman"/>
          <w:b/>
          <w:bCs/>
          <w:sz w:val="20"/>
          <w:szCs w:val="20"/>
        </w:rPr>
        <w:t xml:space="preserve">: Candidatos – Trabalhadores </w:t>
      </w:r>
      <w:r w:rsidR="00A500C9" w:rsidRPr="00607795">
        <w:rPr>
          <w:rFonts w:ascii="NewsGotT" w:hAnsi="NewsGotT" w:cs="Times New Roman"/>
          <w:sz w:val="20"/>
          <w:szCs w:val="20"/>
        </w:rPr>
        <w:t xml:space="preserve">não docentes e não investigadores, afetos </w:t>
      </w:r>
      <w:r w:rsidR="00BD5D1F">
        <w:rPr>
          <w:rFonts w:ascii="NewsGotT" w:hAnsi="NewsGotT" w:cs="Times New Roman"/>
          <w:sz w:val="20"/>
          <w:szCs w:val="20"/>
        </w:rPr>
        <w:t>ao I3Bs;</w:t>
      </w:r>
    </w:p>
    <w:p w:rsidR="00A500C9" w:rsidRPr="00607795" w:rsidRDefault="00A500C9" w:rsidP="00A500C9">
      <w:pPr>
        <w:pStyle w:val="Default"/>
        <w:jc w:val="both"/>
        <w:rPr>
          <w:rFonts w:ascii="NewsGotT" w:hAnsi="NewsGotT" w:cs="Times New Roman"/>
          <w:sz w:val="20"/>
          <w:szCs w:val="20"/>
        </w:rPr>
      </w:pPr>
    </w:p>
    <w:p w:rsidR="00A500C9" w:rsidRDefault="004775EA" w:rsidP="00BD5D1F">
      <w:pPr>
        <w:pStyle w:val="Default"/>
        <w:rPr>
          <w:rFonts w:ascii="NewsGotT" w:hAnsi="NewsGotT" w:cs="Times New Roman"/>
          <w:sz w:val="20"/>
          <w:szCs w:val="20"/>
        </w:rPr>
      </w:pPr>
      <w:r>
        <w:rPr>
          <w:rFonts w:ascii="NewsGotT" w:hAnsi="NewsGotT" w:cs="Times New Roman"/>
          <w:b/>
          <w:bCs/>
          <w:sz w:val="20"/>
          <w:szCs w:val="20"/>
        </w:rPr>
        <w:t>Anexo 4</w:t>
      </w:r>
      <w:r w:rsidR="00A500C9" w:rsidRPr="00607795">
        <w:rPr>
          <w:rFonts w:ascii="NewsGotT" w:hAnsi="NewsGotT" w:cs="Times New Roman"/>
          <w:b/>
          <w:bCs/>
          <w:sz w:val="20"/>
          <w:szCs w:val="20"/>
        </w:rPr>
        <w:t xml:space="preserve">: Subscritores – Estudantes </w:t>
      </w:r>
      <w:r w:rsidR="00BD5D1F">
        <w:rPr>
          <w:rFonts w:ascii="NewsGotT" w:hAnsi="NewsGotT" w:cs="Times New Roman"/>
          <w:sz w:val="20"/>
          <w:szCs w:val="20"/>
        </w:rPr>
        <w:t>dos Cursos Doutorais, afetos ao I3Bs</w:t>
      </w:r>
      <w:r w:rsidR="00BD5D1F" w:rsidRPr="00607795">
        <w:rPr>
          <w:rFonts w:ascii="NewsGotT" w:hAnsi="NewsGotT" w:cs="Times New Roman"/>
          <w:sz w:val="20"/>
          <w:szCs w:val="20"/>
        </w:rPr>
        <w:t>;</w:t>
      </w:r>
    </w:p>
    <w:p w:rsidR="00BD5D1F" w:rsidRDefault="00BD5D1F" w:rsidP="00BD5D1F">
      <w:pPr>
        <w:pStyle w:val="Default"/>
        <w:rPr>
          <w:rFonts w:ascii="NewsGotT" w:hAnsi="NewsGotT" w:cs="Times New Roman"/>
          <w:sz w:val="20"/>
          <w:szCs w:val="20"/>
        </w:rPr>
      </w:pPr>
    </w:p>
    <w:p w:rsidR="00A500C9" w:rsidRPr="00607795" w:rsidRDefault="004775EA" w:rsidP="00A500C9">
      <w:pPr>
        <w:pStyle w:val="Default"/>
        <w:rPr>
          <w:rFonts w:ascii="NewsGotT" w:hAnsi="NewsGotT" w:cs="Times New Roman"/>
          <w:sz w:val="20"/>
          <w:szCs w:val="20"/>
        </w:rPr>
      </w:pPr>
      <w:r>
        <w:rPr>
          <w:rFonts w:ascii="NewsGotT" w:hAnsi="NewsGotT" w:cs="Times New Roman"/>
          <w:b/>
          <w:sz w:val="20"/>
          <w:szCs w:val="20"/>
        </w:rPr>
        <w:t>Anexo 5</w:t>
      </w:r>
      <w:r w:rsidR="00A500C9">
        <w:rPr>
          <w:rFonts w:ascii="NewsGotT" w:hAnsi="NewsGotT" w:cs="Times New Roman"/>
          <w:b/>
          <w:sz w:val="20"/>
          <w:szCs w:val="20"/>
        </w:rPr>
        <w:t xml:space="preserve">: Subscritores </w:t>
      </w:r>
      <w:r w:rsidR="00A500C9" w:rsidRPr="00607795">
        <w:rPr>
          <w:rFonts w:ascii="NewsGotT" w:hAnsi="NewsGotT" w:cs="Times New Roman"/>
          <w:b/>
          <w:bCs/>
          <w:sz w:val="20"/>
          <w:szCs w:val="20"/>
        </w:rPr>
        <w:t>–</w:t>
      </w:r>
      <w:r w:rsidR="00A500C9" w:rsidRPr="002D2298">
        <w:rPr>
          <w:rFonts w:ascii="NewsGotT" w:hAnsi="NewsGotT" w:cs="Times New Roman"/>
          <w:b/>
          <w:sz w:val="20"/>
          <w:szCs w:val="20"/>
        </w:rPr>
        <w:t xml:space="preserve"> </w:t>
      </w:r>
      <w:r w:rsidR="00A500C9" w:rsidRPr="00607795">
        <w:rPr>
          <w:rFonts w:ascii="NewsGotT" w:hAnsi="NewsGotT" w:cs="Times New Roman"/>
          <w:b/>
          <w:bCs/>
          <w:sz w:val="20"/>
          <w:szCs w:val="20"/>
        </w:rPr>
        <w:t xml:space="preserve">Trabalhadores </w:t>
      </w:r>
      <w:r w:rsidR="00A500C9" w:rsidRPr="00607795">
        <w:rPr>
          <w:rFonts w:ascii="NewsGotT" w:hAnsi="NewsGotT" w:cs="Times New Roman"/>
          <w:sz w:val="20"/>
          <w:szCs w:val="20"/>
        </w:rPr>
        <w:t>não docentes e não investigadores</w:t>
      </w:r>
      <w:r w:rsidR="00A500C9">
        <w:rPr>
          <w:rFonts w:ascii="NewsGotT" w:hAnsi="NewsGotT" w:cs="Times New Roman"/>
          <w:sz w:val="20"/>
          <w:szCs w:val="20"/>
        </w:rPr>
        <w:t>, afetos</w:t>
      </w:r>
      <w:r w:rsidR="00BD5D1F">
        <w:rPr>
          <w:rFonts w:ascii="NewsGotT" w:hAnsi="NewsGotT" w:cs="Times New Roman"/>
          <w:sz w:val="20"/>
          <w:szCs w:val="20"/>
        </w:rPr>
        <w:t xml:space="preserve"> ao I3Bs.</w:t>
      </w:r>
    </w:p>
    <w:p w:rsidR="000C7992" w:rsidRDefault="003D6F5B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Pr="00420082" w:rsidRDefault="00AE0D44" w:rsidP="00AE0D44">
      <w:pPr>
        <w:jc w:val="center"/>
        <w:rPr>
          <w:rFonts w:ascii="NewsGotT" w:hAnsi="NewsGotT"/>
        </w:rPr>
      </w:pPr>
    </w:p>
    <w:p w:rsidR="00AE0D44" w:rsidRPr="00BF6BC2" w:rsidRDefault="00AE0D44" w:rsidP="00AE0D44">
      <w:pPr>
        <w:jc w:val="center"/>
        <w:rPr>
          <w:rFonts w:ascii="NewsGotT" w:hAnsi="NewsGotT"/>
          <w:b/>
          <w:sz w:val="20"/>
          <w:szCs w:val="20"/>
        </w:rPr>
      </w:pPr>
      <w:r w:rsidRPr="00BF6BC2">
        <w:rPr>
          <w:rFonts w:ascii="NewsGotT" w:hAnsi="NewsGotT"/>
          <w:b/>
          <w:sz w:val="20"/>
          <w:szCs w:val="20"/>
        </w:rPr>
        <w:lastRenderedPageBreak/>
        <w:t xml:space="preserve">ANEXO 1 </w:t>
      </w:r>
    </w:p>
    <w:p w:rsidR="00AE0D44" w:rsidRPr="00C54DEB" w:rsidRDefault="00AE0D44" w:rsidP="00AE0D44">
      <w:pPr>
        <w:jc w:val="center"/>
        <w:rPr>
          <w:rFonts w:ascii="NewsGotT" w:hAnsi="NewsGotT"/>
          <w:b/>
          <w:sz w:val="28"/>
          <w:szCs w:val="28"/>
        </w:rPr>
      </w:pPr>
    </w:p>
    <w:p w:rsidR="00AE0D44" w:rsidRPr="00F33D11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F33D11">
        <w:rPr>
          <w:rFonts w:ascii="NewsGotT" w:hAnsi="NewsGotT"/>
          <w:b/>
          <w:sz w:val="24"/>
          <w:szCs w:val="24"/>
        </w:rPr>
        <w:t>Declaração de aceitação de candidatura</w:t>
      </w:r>
    </w:p>
    <w:p w:rsidR="00AE0D44" w:rsidRPr="00420082" w:rsidRDefault="00AE0D44" w:rsidP="00AE0D44">
      <w:pPr>
        <w:rPr>
          <w:rFonts w:ascii="NewsGotT" w:hAnsi="NewsGotT"/>
        </w:rPr>
      </w:pPr>
    </w:p>
    <w:p w:rsidR="00AE0D44" w:rsidRPr="00420082" w:rsidRDefault="00AE0D44" w:rsidP="00AE0D44">
      <w:pPr>
        <w:rPr>
          <w:rFonts w:ascii="NewsGotT" w:hAnsi="NewsGotT"/>
        </w:rPr>
      </w:pPr>
    </w:p>
    <w:p w:rsidR="00AE0D44" w:rsidRPr="00420082" w:rsidRDefault="00AE0D44" w:rsidP="00AE0D44">
      <w:pPr>
        <w:rPr>
          <w:rFonts w:ascii="NewsGotT" w:hAnsi="NewsGotT"/>
        </w:rPr>
      </w:pPr>
    </w:p>
    <w:p w:rsidR="00AE0D44" w:rsidRPr="00420082" w:rsidRDefault="00AE0D44" w:rsidP="00AE0D44">
      <w:pPr>
        <w:spacing w:line="360" w:lineRule="auto"/>
        <w:jc w:val="both"/>
        <w:rPr>
          <w:rFonts w:ascii="NewsGotT" w:hAnsi="NewsGotT"/>
        </w:rPr>
      </w:pPr>
      <w:r>
        <w:rPr>
          <w:rFonts w:ascii="NewsGotT" w:hAnsi="NewsGotT"/>
        </w:rPr>
        <w:t xml:space="preserve">Eu, </w:t>
      </w:r>
      <w:r>
        <w:rPr>
          <w:rFonts w:ascii="NewsGotT" w:hAnsi="NewsGotT"/>
          <w:u w:val="single"/>
        </w:rPr>
        <w:t>___________________</w:t>
      </w:r>
      <w:r w:rsidRPr="00CB0EA4">
        <w:rPr>
          <w:rFonts w:ascii="NewsGotT" w:hAnsi="NewsGotT"/>
        </w:rPr>
        <w:t xml:space="preserve"> abaixo</w:t>
      </w:r>
      <w:r w:rsidRPr="00420082">
        <w:rPr>
          <w:rFonts w:ascii="NewsGotT" w:hAnsi="NewsGotT"/>
        </w:rPr>
        <w:t xml:space="preserve"> assinado,</w:t>
      </w:r>
      <w:r>
        <w:rPr>
          <w:rFonts w:ascii="NewsGotT" w:hAnsi="NewsGotT"/>
        </w:rPr>
        <w:t xml:space="preserve"> </w:t>
      </w:r>
      <w:r>
        <w:rPr>
          <w:rFonts w:ascii="NewsGotT" w:hAnsi="NewsGotT"/>
          <w:u w:val="single"/>
        </w:rPr>
        <w:t>_____________</w:t>
      </w:r>
      <w:r w:rsidRPr="00420082">
        <w:rPr>
          <w:rFonts w:ascii="NewsGotT" w:hAnsi="NewsGotT"/>
        </w:rPr>
        <w:t xml:space="preserve"> (a) do Instituto de Investigação em Biomateriais, Biodegradáveis e Biomiméticos I3Bs da Universidade do Minho, declaro que aceito integrar a presente lista concorrente à eleição para o Conselho da Unidade do Instituto de Investigação em Biomateriais, Biodegradáveis e Biomiméticos I3Bs e que não sou candidato nem subscritor de nenhuma outra lista concorrente ao presente ato eleitoral. </w:t>
      </w:r>
    </w:p>
    <w:p w:rsidR="00AE0D44" w:rsidRDefault="00AE0D44" w:rsidP="00AE0D44">
      <w:pPr>
        <w:spacing w:line="360" w:lineRule="auto"/>
        <w:jc w:val="both"/>
        <w:rPr>
          <w:rFonts w:ascii="NewsGotT" w:hAnsi="NewsGotT"/>
        </w:rPr>
      </w:pPr>
    </w:p>
    <w:p w:rsidR="00AE0D44" w:rsidRPr="00420082" w:rsidRDefault="00AE0D44" w:rsidP="00AE0D44">
      <w:pPr>
        <w:spacing w:line="360" w:lineRule="auto"/>
        <w:jc w:val="both"/>
        <w:rPr>
          <w:rFonts w:ascii="NewsGotT" w:hAnsi="NewsGotT"/>
        </w:rPr>
      </w:pPr>
    </w:p>
    <w:p w:rsidR="00AE0D44" w:rsidRDefault="00AE0D44" w:rsidP="00AE0D44">
      <w:pPr>
        <w:spacing w:line="360" w:lineRule="auto"/>
        <w:jc w:val="both"/>
        <w:rPr>
          <w:rFonts w:ascii="NewsGotT" w:hAnsi="NewsGotT"/>
        </w:rPr>
      </w:pPr>
      <w:r w:rsidRPr="00420082">
        <w:rPr>
          <w:rFonts w:ascii="NewsGotT" w:hAnsi="NewsGotT"/>
        </w:rPr>
        <w:t>Instituto de Investigação em Biomateriais, Biodegradáveis e Biomiméticos I3Bs</w:t>
      </w:r>
      <w:r>
        <w:rPr>
          <w:rFonts w:ascii="NewsGotT" w:hAnsi="NewsGotT"/>
        </w:rPr>
        <w:t xml:space="preserve"> da Universidade do Minho</w:t>
      </w:r>
      <w:r w:rsidRPr="00420082">
        <w:rPr>
          <w:rFonts w:ascii="NewsGotT" w:hAnsi="NewsGotT"/>
        </w:rPr>
        <w:t>,</w:t>
      </w:r>
    </w:p>
    <w:p w:rsidR="00AE0D44" w:rsidRDefault="00AE0D44" w:rsidP="00AE0D44">
      <w:pPr>
        <w:spacing w:line="360" w:lineRule="auto"/>
        <w:jc w:val="both"/>
        <w:rPr>
          <w:rFonts w:ascii="NewsGotT" w:hAnsi="NewsGotT"/>
        </w:rPr>
      </w:pPr>
      <w:r w:rsidRPr="00420082">
        <w:rPr>
          <w:rFonts w:ascii="NewsGotT" w:hAnsi="NewsGotT"/>
        </w:rPr>
        <w:t xml:space="preserve"> ___ de __________________</w:t>
      </w:r>
      <w:r>
        <w:rPr>
          <w:rFonts w:ascii="NewsGotT" w:hAnsi="NewsGotT"/>
        </w:rPr>
        <w:t>,</w:t>
      </w:r>
      <w:r w:rsidRPr="00420082">
        <w:rPr>
          <w:rFonts w:ascii="NewsGotT" w:hAnsi="NewsGotT"/>
        </w:rPr>
        <w:t xml:space="preserve"> 20____. </w:t>
      </w:r>
    </w:p>
    <w:p w:rsidR="00AE0D44" w:rsidRDefault="00AE0D44" w:rsidP="00AE0D44">
      <w:pPr>
        <w:spacing w:line="360" w:lineRule="auto"/>
        <w:jc w:val="both"/>
        <w:rPr>
          <w:rFonts w:ascii="NewsGotT" w:hAnsi="NewsGotT"/>
        </w:rPr>
      </w:pPr>
    </w:p>
    <w:p w:rsidR="00AE0D44" w:rsidRDefault="00AE0D44" w:rsidP="00AE0D44">
      <w:pPr>
        <w:spacing w:line="360" w:lineRule="auto"/>
        <w:jc w:val="both"/>
        <w:rPr>
          <w:rFonts w:ascii="NewsGotT" w:hAnsi="NewsGotT"/>
        </w:rPr>
      </w:pPr>
    </w:p>
    <w:p w:rsidR="00AE0D44" w:rsidRPr="00420082" w:rsidRDefault="00AE0D44" w:rsidP="00AE0D44">
      <w:pPr>
        <w:spacing w:line="360" w:lineRule="auto"/>
        <w:jc w:val="both"/>
        <w:rPr>
          <w:rFonts w:ascii="NewsGotT" w:hAnsi="NewsGotT"/>
        </w:rPr>
      </w:pPr>
      <w:r>
        <w:t xml:space="preserve">                                                  </w:t>
      </w:r>
      <w:r w:rsidRPr="00420082">
        <w:rPr>
          <w:rFonts w:ascii="NewsGotT" w:hAnsi="NewsGotT"/>
        </w:rPr>
        <w:t xml:space="preserve">______________________________________________ </w:t>
      </w:r>
    </w:p>
    <w:p w:rsidR="00AE0D44" w:rsidRPr="00DA40A4" w:rsidRDefault="00AE0D44" w:rsidP="00AE0D44">
      <w:pPr>
        <w:spacing w:line="360" w:lineRule="auto"/>
        <w:jc w:val="both"/>
        <w:rPr>
          <w:rFonts w:ascii="NewsGotT" w:hAnsi="NewsGotT"/>
        </w:rPr>
      </w:pPr>
      <w:r w:rsidRPr="00DA40A4">
        <w:rPr>
          <w:rFonts w:ascii="NewsGotT" w:hAnsi="NewsGotT"/>
        </w:rPr>
        <w:t xml:space="preserve">                                                                                (Assinatura)</w:t>
      </w:r>
    </w:p>
    <w:p w:rsidR="00AE0D44" w:rsidRDefault="00AE0D44" w:rsidP="00AE0D44">
      <w:pPr>
        <w:spacing w:line="360" w:lineRule="auto"/>
        <w:jc w:val="both"/>
      </w:pPr>
    </w:p>
    <w:p w:rsidR="00AE0D44" w:rsidRDefault="00AE0D44" w:rsidP="00AE0D44">
      <w:pPr>
        <w:spacing w:line="360" w:lineRule="auto"/>
        <w:jc w:val="both"/>
      </w:pPr>
    </w:p>
    <w:p w:rsidR="00AE0D44" w:rsidRPr="00DA40A4" w:rsidRDefault="00AE0D44" w:rsidP="00AE0D44">
      <w:pPr>
        <w:spacing w:line="360" w:lineRule="auto"/>
        <w:jc w:val="both"/>
        <w:rPr>
          <w:rFonts w:ascii="NewsGotT" w:hAnsi="NewsGotT"/>
        </w:rPr>
      </w:pPr>
      <w:r w:rsidRPr="00DA40A4">
        <w:rPr>
          <w:rFonts w:ascii="NewsGotT" w:hAnsi="NewsGotT"/>
        </w:rPr>
        <w:t>(a) Professor; investigador</w:t>
      </w:r>
      <w:r>
        <w:rPr>
          <w:rFonts w:ascii="NewsGotT" w:hAnsi="NewsGotT"/>
        </w:rPr>
        <w:t xml:space="preserve"> doutorado; estudante dos cursos doutorais</w:t>
      </w:r>
      <w:r w:rsidRPr="00DA40A4">
        <w:rPr>
          <w:rFonts w:ascii="NewsGotT" w:hAnsi="NewsGotT"/>
        </w:rPr>
        <w:t>; trabalhador não docente e não investigador.</w:t>
      </w:r>
    </w:p>
    <w:p w:rsidR="00AE0D44" w:rsidRDefault="00AE0D44"/>
    <w:p w:rsidR="00AE0D44" w:rsidRDefault="00AE0D44"/>
    <w:p w:rsidR="006E2D7B" w:rsidRDefault="006E2D7B"/>
    <w:p w:rsidR="006E2D7B" w:rsidRDefault="006E2D7B"/>
    <w:p w:rsidR="006E2D7B" w:rsidRDefault="006E2D7B"/>
    <w:p w:rsidR="006E2D7B" w:rsidRDefault="006E2D7B"/>
    <w:p w:rsidR="00AE0D44" w:rsidRPr="00C73E83" w:rsidRDefault="00AE0D44" w:rsidP="00AE0D44">
      <w:pPr>
        <w:jc w:val="center"/>
        <w:rPr>
          <w:rFonts w:ascii="NewsGotT" w:hAnsi="NewsGotT"/>
          <w:b/>
        </w:rPr>
      </w:pPr>
      <w:r w:rsidRPr="00C73E83">
        <w:rPr>
          <w:rFonts w:ascii="NewsGotT" w:hAnsi="NewsGotT"/>
          <w:b/>
        </w:rPr>
        <w:lastRenderedPageBreak/>
        <w:t xml:space="preserve">Anexo </w:t>
      </w:r>
      <w:r w:rsidR="004775EA">
        <w:rPr>
          <w:rFonts w:ascii="NewsGotT" w:hAnsi="NewsGotT"/>
          <w:b/>
        </w:rPr>
        <w:t>2</w:t>
      </w:r>
    </w:p>
    <w:p w:rsidR="00AE0D44" w:rsidRPr="00C73E83" w:rsidRDefault="00AE0D44" w:rsidP="00AE0D44">
      <w:pPr>
        <w:jc w:val="center"/>
        <w:rPr>
          <w:rFonts w:ascii="NewsGotT" w:hAnsi="NewsGotT"/>
          <w:b/>
        </w:rPr>
      </w:pPr>
    </w:p>
    <w:p w:rsidR="00AE0D44" w:rsidRPr="00C73E83" w:rsidRDefault="00AE0D44" w:rsidP="00AE0D44">
      <w:pPr>
        <w:jc w:val="center"/>
        <w:rPr>
          <w:rFonts w:ascii="NewsGotT" w:hAnsi="NewsGotT"/>
          <w:b/>
        </w:rPr>
      </w:pPr>
      <w:r w:rsidRPr="00C73E83">
        <w:rPr>
          <w:rFonts w:ascii="NewsGotT" w:hAnsi="NewsGotT"/>
          <w:b/>
        </w:rPr>
        <w:t>Eleições para o Conselho da Unidade</w:t>
      </w:r>
    </w:p>
    <w:p w:rsidR="00AE0D44" w:rsidRPr="00C73E83" w:rsidRDefault="00AE0D44" w:rsidP="00AE0D44">
      <w:pPr>
        <w:jc w:val="center"/>
        <w:rPr>
          <w:rFonts w:ascii="NewsGotT" w:hAnsi="NewsGotT"/>
          <w:b/>
        </w:rPr>
      </w:pPr>
      <w:r w:rsidRPr="00C73E83">
        <w:rPr>
          <w:rFonts w:ascii="NewsGotT" w:hAnsi="NewsGotT"/>
          <w:b/>
        </w:rPr>
        <w:t>do Instituto de Investigação em Biomateriais, Biodegradáveis e Biomiméticos, I3Bs</w:t>
      </w:r>
    </w:p>
    <w:p w:rsidR="00AE0D44" w:rsidRPr="00C73E83" w:rsidRDefault="00AE0D44" w:rsidP="00AE0D44">
      <w:pPr>
        <w:jc w:val="center"/>
        <w:rPr>
          <w:rFonts w:ascii="NewsGotT" w:hAnsi="NewsGotT"/>
          <w:b/>
        </w:rPr>
      </w:pPr>
      <w:r w:rsidRPr="00C73E83">
        <w:rPr>
          <w:rFonts w:ascii="NewsGotT" w:hAnsi="NewsGotT"/>
          <w:b/>
        </w:rPr>
        <w:t>da Universidade do Minho</w:t>
      </w:r>
    </w:p>
    <w:p w:rsidR="00AE0D44" w:rsidRPr="00C73E83" w:rsidRDefault="00AE0D44" w:rsidP="00AE0D44">
      <w:pPr>
        <w:jc w:val="center"/>
        <w:rPr>
          <w:rFonts w:ascii="NewsGotT" w:hAnsi="NewsGotT"/>
          <w:b/>
        </w:rPr>
      </w:pPr>
    </w:p>
    <w:p w:rsidR="00AE0D44" w:rsidRPr="00C73E83" w:rsidRDefault="00AE0D44" w:rsidP="00AE0D44">
      <w:pPr>
        <w:jc w:val="center"/>
        <w:rPr>
          <w:rFonts w:ascii="NewsGotT" w:hAnsi="NewsGotT"/>
          <w:b/>
        </w:rPr>
      </w:pPr>
      <w:r w:rsidRPr="00C73E83">
        <w:rPr>
          <w:rFonts w:ascii="NewsGotT" w:hAnsi="NewsGotT"/>
          <w:b/>
        </w:rPr>
        <w:t>Estudantes dos Cursos Doutorais</w:t>
      </w:r>
    </w:p>
    <w:p w:rsidR="00AE0D44" w:rsidRPr="00C73E83" w:rsidRDefault="00AE0D44" w:rsidP="00AE0D44">
      <w:pPr>
        <w:jc w:val="center"/>
        <w:rPr>
          <w:rFonts w:ascii="NewsGotT" w:hAnsi="NewsGotT"/>
          <w:b/>
        </w:rPr>
      </w:pPr>
    </w:p>
    <w:p w:rsidR="00AE0D44" w:rsidRDefault="00AE0D44" w:rsidP="00AE0D44">
      <w:pPr>
        <w:jc w:val="center"/>
        <w:rPr>
          <w:rFonts w:ascii="NewsGotT" w:hAnsi="NewsGotT"/>
          <w:b/>
        </w:rPr>
      </w:pPr>
      <w:r w:rsidRPr="00C73E83">
        <w:rPr>
          <w:rFonts w:ascii="NewsGotT" w:hAnsi="NewsGotT"/>
          <w:b/>
        </w:rPr>
        <w:t xml:space="preserve">Candidatos </w:t>
      </w:r>
    </w:p>
    <w:p w:rsidR="00AE0D44" w:rsidRPr="00C73E83" w:rsidRDefault="00AE0D44" w:rsidP="00AE0D44">
      <w:pPr>
        <w:jc w:val="center"/>
        <w:rPr>
          <w:rFonts w:ascii="NewsGotT" w:hAnsi="NewsGotT"/>
          <w:b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3194"/>
        <w:gridCol w:w="5109"/>
      </w:tblGrid>
      <w:tr w:rsidR="00AE0D44" w:rsidRPr="00C71284" w:rsidTr="008D022C">
        <w:trPr>
          <w:trHeight w:val="300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AE0D44" w:rsidRPr="00C71284" w:rsidRDefault="00C700F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Candidato</w:t>
            </w:r>
            <w:r w:rsidR="00AE0D44" w:rsidRPr="00C71284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 xml:space="preserve"> Efetivo</w:t>
            </w:r>
          </w:p>
        </w:tc>
      </w:tr>
      <w:tr w:rsidR="00AE0D44" w:rsidRPr="00C71284" w:rsidTr="008D022C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C71284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Nome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C71284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Ciclo de Estudos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0D44" w:rsidRPr="00C71284" w:rsidRDefault="003D6F5B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Número de Aluno</w:t>
            </w:r>
          </w:p>
        </w:tc>
      </w:tr>
      <w:tr w:rsidR="00AE0D44" w:rsidRPr="00C71284" w:rsidTr="008D022C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C71284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C71284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C71284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AE0D44" w:rsidRPr="00C71284" w:rsidTr="008D022C">
        <w:trPr>
          <w:trHeight w:val="30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E0D44" w:rsidRPr="00C71284" w:rsidTr="008D022C">
        <w:trPr>
          <w:trHeight w:val="30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E0D44" w:rsidRPr="00C71284" w:rsidTr="008D022C">
        <w:trPr>
          <w:trHeight w:val="30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E0D44" w:rsidRPr="00C71284" w:rsidTr="008D022C">
        <w:trPr>
          <w:trHeight w:val="300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AE0D44" w:rsidRPr="00C71284" w:rsidRDefault="00C700F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Candidato</w:t>
            </w:r>
            <w:r w:rsidR="00AE0D44" w:rsidRPr="00C71284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 xml:space="preserve"> Suplente</w:t>
            </w:r>
          </w:p>
        </w:tc>
      </w:tr>
      <w:tr w:rsidR="00AE0D44" w:rsidRPr="00C71284" w:rsidTr="008D022C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C71284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Nome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C71284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Ciclo de Estudos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0D44" w:rsidRPr="00C71284" w:rsidRDefault="003D6F5B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Número de Aluno</w:t>
            </w:r>
          </w:p>
        </w:tc>
      </w:tr>
      <w:tr w:rsidR="00AE0D44" w:rsidRPr="00C71284" w:rsidTr="008D022C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C71284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C71284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44" w:rsidRPr="00C71284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C71284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</w:tbl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Pr="00D81441" w:rsidRDefault="004775EA" w:rsidP="00AE0D44">
      <w:pPr>
        <w:jc w:val="center"/>
        <w:rPr>
          <w:rFonts w:ascii="NewsGotT" w:hAnsi="NewsGotT"/>
          <w:b/>
          <w:sz w:val="24"/>
          <w:szCs w:val="24"/>
        </w:rPr>
      </w:pPr>
      <w:r>
        <w:rPr>
          <w:rFonts w:ascii="NewsGotT" w:hAnsi="NewsGotT"/>
          <w:b/>
          <w:sz w:val="24"/>
          <w:szCs w:val="24"/>
        </w:rPr>
        <w:lastRenderedPageBreak/>
        <w:t>Anexo 3</w:t>
      </w:r>
    </w:p>
    <w:p w:rsidR="00AE0D44" w:rsidRPr="00D81441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</w:p>
    <w:p w:rsidR="00AE0D44" w:rsidRPr="00D81441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D81441">
        <w:rPr>
          <w:rFonts w:ascii="NewsGotT" w:hAnsi="NewsGotT"/>
          <w:b/>
          <w:sz w:val="24"/>
          <w:szCs w:val="24"/>
        </w:rPr>
        <w:t>Eleições para o Conselho da Unidade</w:t>
      </w:r>
    </w:p>
    <w:p w:rsidR="00AE0D44" w:rsidRPr="00D81441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D81441">
        <w:rPr>
          <w:rFonts w:ascii="NewsGotT" w:hAnsi="NewsGotT"/>
          <w:b/>
          <w:sz w:val="24"/>
          <w:szCs w:val="24"/>
        </w:rPr>
        <w:t>do Instituto de Investigação em Biomateriais, Biodegradáveis e Biomiméticos, I3Bs</w:t>
      </w:r>
    </w:p>
    <w:p w:rsidR="00AE0D44" w:rsidRPr="00D81441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D81441">
        <w:rPr>
          <w:rFonts w:ascii="NewsGotT" w:hAnsi="NewsGotT"/>
          <w:b/>
          <w:sz w:val="24"/>
          <w:szCs w:val="24"/>
        </w:rPr>
        <w:t>da Universidade do Minho</w:t>
      </w:r>
    </w:p>
    <w:p w:rsidR="00AE0D44" w:rsidRDefault="00AE0D44" w:rsidP="00AE0D44">
      <w:pPr>
        <w:jc w:val="center"/>
        <w:rPr>
          <w:rFonts w:ascii="NewsGotT" w:hAnsi="NewsGotT"/>
          <w:sz w:val="28"/>
          <w:szCs w:val="28"/>
        </w:rPr>
      </w:pPr>
    </w:p>
    <w:p w:rsidR="00AE0D44" w:rsidRDefault="00AE0D44" w:rsidP="00AE0D44">
      <w:pPr>
        <w:jc w:val="center"/>
        <w:rPr>
          <w:rFonts w:ascii="NewsGotT" w:hAnsi="NewsGotT"/>
          <w:b/>
        </w:rPr>
      </w:pPr>
      <w:r>
        <w:rPr>
          <w:rFonts w:ascii="NewsGotT" w:hAnsi="NewsGotT"/>
          <w:b/>
        </w:rPr>
        <w:t xml:space="preserve"> Trabalhadores não Docentes e não Investigadores</w:t>
      </w:r>
    </w:p>
    <w:p w:rsidR="00AE0D44" w:rsidRDefault="00AE0D44" w:rsidP="00AE0D44">
      <w:pPr>
        <w:jc w:val="center"/>
        <w:rPr>
          <w:rFonts w:ascii="NewsGotT" w:hAnsi="NewsGotT"/>
          <w:b/>
        </w:rPr>
      </w:pPr>
    </w:p>
    <w:p w:rsidR="00AE0D44" w:rsidRDefault="00AE0D44" w:rsidP="00AE0D44">
      <w:pPr>
        <w:jc w:val="center"/>
        <w:rPr>
          <w:rFonts w:ascii="NewsGotT" w:hAnsi="NewsGotT"/>
          <w:b/>
          <w:sz w:val="32"/>
          <w:szCs w:val="32"/>
        </w:rPr>
      </w:pPr>
    </w:p>
    <w:p w:rsidR="00AE0D44" w:rsidRDefault="00AE0D44" w:rsidP="00AE0D44">
      <w:pPr>
        <w:jc w:val="center"/>
        <w:rPr>
          <w:rFonts w:ascii="NewsGotT" w:hAnsi="NewsGotT"/>
          <w:b/>
          <w:sz w:val="32"/>
          <w:szCs w:val="32"/>
        </w:rPr>
      </w:pPr>
      <w:r>
        <w:rPr>
          <w:rFonts w:ascii="NewsGotT" w:hAnsi="NewsGotT"/>
          <w:b/>
          <w:sz w:val="32"/>
          <w:szCs w:val="32"/>
        </w:rPr>
        <w:t xml:space="preserve">Candidatos </w:t>
      </w:r>
    </w:p>
    <w:p w:rsidR="00AE0D44" w:rsidRDefault="00AE0D44" w:rsidP="00AE0D44">
      <w:pPr>
        <w:jc w:val="center"/>
        <w:rPr>
          <w:rFonts w:ascii="NewsGotT" w:hAnsi="NewsGotT"/>
          <w:b/>
          <w:sz w:val="32"/>
          <w:szCs w:val="32"/>
        </w:rPr>
      </w:pP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2400"/>
        <w:gridCol w:w="2040"/>
      </w:tblGrid>
      <w:tr w:rsidR="00AE0D44" w:rsidRPr="00AE41B5" w:rsidTr="008D022C">
        <w:trPr>
          <w:trHeight w:val="51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E0D44" w:rsidRPr="00AE41B5" w:rsidRDefault="00AE0D4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Candidato Efetivo</w:t>
            </w:r>
          </w:p>
        </w:tc>
      </w:tr>
      <w:tr w:rsidR="00AE0D44" w:rsidRPr="00AE41B5" w:rsidTr="008D022C">
        <w:trPr>
          <w:trHeight w:val="6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Nome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Categoria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0D44" w:rsidRPr="00AE41B5" w:rsidRDefault="00AE0D4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Número Mecanográfico</w:t>
            </w:r>
          </w:p>
        </w:tc>
      </w:tr>
      <w:tr w:rsidR="00AE0D44" w:rsidRPr="00AE41B5" w:rsidTr="008D022C">
        <w:trPr>
          <w:trHeight w:val="70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AE0D44" w:rsidRPr="00AE41B5" w:rsidTr="008D022C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E0D44" w:rsidRPr="00AE41B5" w:rsidTr="008D022C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E0D44" w:rsidRPr="00AE41B5" w:rsidTr="008D022C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E0D44" w:rsidRPr="00AE41B5" w:rsidTr="008D022C">
        <w:trPr>
          <w:trHeight w:val="705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E0D44" w:rsidRPr="00AE41B5" w:rsidRDefault="00AE0D4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Candidato Suplente</w:t>
            </w:r>
          </w:p>
        </w:tc>
      </w:tr>
      <w:tr w:rsidR="00AE0D44" w:rsidRPr="00AE41B5" w:rsidTr="008D022C">
        <w:trPr>
          <w:trHeight w:val="8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Nome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Categoria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0D44" w:rsidRPr="00AE41B5" w:rsidRDefault="00AE0D44" w:rsidP="008D022C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Número Mecanográfico</w:t>
            </w:r>
          </w:p>
        </w:tc>
      </w:tr>
      <w:tr w:rsidR="00AE0D44" w:rsidRPr="00AE41B5" w:rsidTr="008D022C">
        <w:trPr>
          <w:trHeight w:val="81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44" w:rsidRPr="00AE41B5" w:rsidRDefault="00AE0D44" w:rsidP="008D0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AE41B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</w:tbl>
    <w:p w:rsidR="00AE0D44" w:rsidRPr="00F94786" w:rsidRDefault="00AE0D44" w:rsidP="00AE0D44">
      <w:pPr>
        <w:jc w:val="center"/>
        <w:rPr>
          <w:rFonts w:ascii="NewsGotT" w:hAnsi="NewsGotT"/>
          <w:b/>
          <w:sz w:val="32"/>
          <w:szCs w:val="32"/>
        </w:rPr>
      </w:pPr>
    </w:p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Pr="00DC34DD" w:rsidRDefault="004775EA" w:rsidP="00AE0D44">
      <w:pPr>
        <w:jc w:val="center"/>
        <w:rPr>
          <w:rFonts w:ascii="NewsGotT" w:hAnsi="NewsGotT"/>
          <w:b/>
          <w:sz w:val="24"/>
          <w:szCs w:val="24"/>
        </w:rPr>
      </w:pPr>
      <w:r w:rsidRPr="006E2D7B">
        <w:rPr>
          <w:rFonts w:ascii="NewsGotT" w:hAnsi="NewsGotT"/>
          <w:b/>
          <w:sz w:val="24"/>
          <w:szCs w:val="24"/>
        </w:rPr>
        <w:t>Anexo 4</w:t>
      </w:r>
    </w:p>
    <w:p w:rsidR="00AE0D44" w:rsidRPr="00DC34DD" w:rsidRDefault="00AE0D44" w:rsidP="00AE0D44">
      <w:pPr>
        <w:jc w:val="center"/>
        <w:rPr>
          <w:rFonts w:ascii="NewsGotT" w:hAnsi="NewsGotT"/>
          <w:sz w:val="24"/>
          <w:szCs w:val="24"/>
        </w:rPr>
      </w:pPr>
    </w:p>
    <w:p w:rsidR="00AE0D44" w:rsidRPr="00DC34DD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DC34DD">
        <w:rPr>
          <w:rFonts w:ascii="NewsGotT" w:hAnsi="NewsGotT"/>
          <w:b/>
          <w:sz w:val="24"/>
          <w:szCs w:val="24"/>
        </w:rPr>
        <w:t>Eleições para o Conselho da Unidade</w:t>
      </w:r>
    </w:p>
    <w:p w:rsidR="00AE0D44" w:rsidRPr="00DC34DD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DC34DD">
        <w:rPr>
          <w:rFonts w:ascii="NewsGotT" w:hAnsi="NewsGotT"/>
          <w:b/>
          <w:sz w:val="24"/>
          <w:szCs w:val="24"/>
        </w:rPr>
        <w:t>do Instituto de Investigação em Biomateriais, Biodegradáveis e Biomiméticos, I3Bs</w:t>
      </w:r>
    </w:p>
    <w:p w:rsidR="00AE0D44" w:rsidRPr="00DC34DD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DC34DD">
        <w:rPr>
          <w:rFonts w:ascii="NewsGotT" w:hAnsi="NewsGotT"/>
          <w:b/>
          <w:sz w:val="24"/>
          <w:szCs w:val="24"/>
        </w:rPr>
        <w:t>da Universidade do Minho</w:t>
      </w:r>
    </w:p>
    <w:p w:rsidR="00AE0D44" w:rsidRPr="00DC34DD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</w:p>
    <w:p w:rsidR="00AE0D44" w:rsidRPr="00DC34DD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DC34DD">
        <w:rPr>
          <w:rFonts w:ascii="NewsGotT" w:hAnsi="NewsGotT"/>
          <w:b/>
          <w:sz w:val="24"/>
          <w:szCs w:val="24"/>
        </w:rPr>
        <w:t>Estudantes dos Cursos Doutorais</w:t>
      </w:r>
    </w:p>
    <w:p w:rsidR="00AE0D44" w:rsidRPr="00DC34DD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</w:p>
    <w:p w:rsidR="00AE0D44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DC34DD">
        <w:rPr>
          <w:rFonts w:ascii="NewsGotT" w:hAnsi="NewsGotT"/>
          <w:b/>
          <w:sz w:val="24"/>
          <w:szCs w:val="24"/>
        </w:rPr>
        <w:t xml:space="preserve">SUBSCRITORES </w:t>
      </w:r>
    </w:p>
    <w:tbl>
      <w:tblPr>
        <w:tblpPr w:leftFromText="141" w:rightFromText="141" w:vertAnchor="text" w:horzAnchor="margin" w:tblpXSpec="center" w:tblpY="235"/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380"/>
        <w:gridCol w:w="1300"/>
        <w:gridCol w:w="3240"/>
      </w:tblGrid>
      <w:tr w:rsidR="003D6F5B" w:rsidRPr="003D6F5B" w:rsidTr="003D6F5B">
        <w:trPr>
          <w:trHeight w:val="585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Nome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Ciclo de Estudos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Número de Aluno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Assinatura</w:t>
            </w:r>
          </w:p>
        </w:tc>
      </w:tr>
      <w:tr w:rsidR="003D6F5B" w:rsidRPr="003D6F5B" w:rsidTr="003D6F5B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NewsGotT" w:eastAsia="Times New Roman" w:hAnsi="NewsGotT" w:cs="Calibri"/>
                <w:color w:val="000000"/>
                <w:sz w:val="16"/>
                <w:szCs w:val="16"/>
                <w:lang w:eastAsia="pt-PT"/>
              </w:rPr>
            </w:pPr>
            <w:r w:rsidRPr="003D6F5B">
              <w:rPr>
                <w:rFonts w:ascii="NewsGotT" w:eastAsia="Times New Roman" w:hAnsi="NewsGotT" w:cs="Calibri"/>
                <w:color w:val="000000"/>
                <w:sz w:val="16"/>
                <w:szCs w:val="16"/>
                <w:lang w:eastAsia="pt-PT"/>
              </w:rPr>
              <w:t>(Nota: Mínimo 5 e Máximo 10)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NewsGotT" w:eastAsia="Times New Roman" w:hAnsi="NewsGotT" w:cs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AE0D44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</w:p>
    <w:p w:rsidR="00AE0D44" w:rsidRPr="00DC34DD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</w:p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/>
    <w:p w:rsidR="00AE0D44" w:rsidRDefault="00AE0D44" w:rsidP="003D6F5B">
      <w:pPr>
        <w:rPr>
          <w:rFonts w:ascii="NewsGotT" w:hAnsi="NewsGotT"/>
          <w:sz w:val="28"/>
          <w:szCs w:val="28"/>
        </w:rPr>
      </w:pPr>
    </w:p>
    <w:p w:rsidR="00AE0D44" w:rsidRPr="00EA4906" w:rsidRDefault="004775EA" w:rsidP="00AE0D44">
      <w:pPr>
        <w:jc w:val="center"/>
        <w:rPr>
          <w:rFonts w:ascii="NewsGotT" w:hAnsi="NewsGotT"/>
          <w:b/>
          <w:sz w:val="24"/>
          <w:szCs w:val="24"/>
        </w:rPr>
      </w:pPr>
      <w:r w:rsidRPr="006E2D7B">
        <w:rPr>
          <w:rFonts w:ascii="NewsGotT" w:hAnsi="NewsGotT"/>
          <w:b/>
          <w:sz w:val="24"/>
          <w:szCs w:val="24"/>
        </w:rPr>
        <w:lastRenderedPageBreak/>
        <w:t>Anexo 5</w:t>
      </w:r>
    </w:p>
    <w:p w:rsidR="00AE0D44" w:rsidRPr="00EA4906" w:rsidRDefault="00AE0D44" w:rsidP="00AE0D44">
      <w:pPr>
        <w:jc w:val="center"/>
        <w:rPr>
          <w:rFonts w:ascii="NewsGotT" w:hAnsi="NewsGotT"/>
          <w:sz w:val="24"/>
          <w:szCs w:val="24"/>
        </w:rPr>
      </w:pPr>
    </w:p>
    <w:p w:rsidR="00AE0D44" w:rsidRPr="00EA4906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EA4906">
        <w:rPr>
          <w:rFonts w:ascii="NewsGotT" w:hAnsi="NewsGotT"/>
          <w:b/>
          <w:sz w:val="24"/>
          <w:szCs w:val="24"/>
        </w:rPr>
        <w:t>Eleições para o Conselho da Unidade</w:t>
      </w:r>
    </w:p>
    <w:p w:rsidR="00AE0D44" w:rsidRPr="00EA4906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EA4906">
        <w:rPr>
          <w:rFonts w:ascii="NewsGotT" w:hAnsi="NewsGotT"/>
          <w:b/>
          <w:sz w:val="24"/>
          <w:szCs w:val="24"/>
        </w:rPr>
        <w:t>do Instituto de Investigação em Biomateriais, Biodegradáveis e Biomiméticos, I3Bs</w:t>
      </w:r>
    </w:p>
    <w:p w:rsidR="00AE0D44" w:rsidRPr="00EA4906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EA4906">
        <w:rPr>
          <w:rFonts w:ascii="NewsGotT" w:hAnsi="NewsGotT"/>
          <w:b/>
          <w:sz w:val="24"/>
          <w:szCs w:val="24"/>
        </w:rPr>
        <w:t>da Universidade do Minho</w:t>
      </w:r>
    </w:p>
    <w:p w:rsidR="00AE0D44" w:rsidRPr="00EA4906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</w:p>
    <w:p w:rsidR="00AE0D44" w:rsidRPr="00EA4906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EA4906">
        <w:rPr>
          <w:rFonts w:ascii="NewsGotT" w:hAnsi="NewsGotT"/>
          <w:b/>
          <w:sz w:val="24"/>
          <w:szCs w:val="24"/>
        </w:rPr>
        <w:t>Trabalhadores não Docentes e não Investigadores</w:t>
      </w:r>
    </w:p>
    <w:p w:rsidR="00AE0D44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  <w:r w:rsidRPr="00EA4906">
        <w:rPr>
          <w:rFonts w:ascii="NewsGotT" w:hAnsi="NewsGotT"/>
          <w:b/>
          <w:sz w:val="24"/>
          <w:szCs w:val="24"/>
        </w:rPr>
        <w:t xml:space="preserve">SUBSCRITORES </w:t>
      </w:r>
    </w:p>
    <w:p w:rsidR="00AE0D44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</w:p>
    <w:tbl>
      <w:tblPr>
        <w:tblW w:w="11180" w:type="dxa"/>
        <w:tblInd w:w="-1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2080"/>
        <w:gridCol w:w="2320"/>
        <w:gridCol w:w="3060"/>
      </w:tblGrid>
      <w:tr w:rsidR="003D6F5B" w:rsidRPr="003D6F5B" w:rsidTr="003D6F5B">
        <w:trPr>
          <w:trHeight w:val="585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Nome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Categoria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N.º  Mecanográfico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jc w:val="center"/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NewsGotT" w:eastAsia="Times New Roman" w:hAnsi="NewsGotT" w:cs="Calibri"/>
                <w:b/>
                <w:bCs/>
                <w:color w:val="000000"/>
                <w:lang w:eastAsia="pt-PT"/>
              </w:rPr>
              <w:t>Assinatura</w:t>
            </w:r>
          </w:p>
        </w:tc>
      </w:tr>
      <w:tr w:rsidR="003D6F5B" w:rsidRPr="003D6F5B" w:rsidTr="003D6F5B">
        <w:trPr>
          <w:trHeight w:val="31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1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D6F5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3D6F5B" w:rsidRPr="003D6F5B" w:rsidTr="003D6F5B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NewsGotT" w:eastAsia="Times New Roman" w:hAnsi="NewsGotT" w:cs="Calibri"/>
                <w:color w:val="000000"/>
                <w:sz w:val="16"/>
                <w:szCs w:val="16"/>
                <w:lang w:eastAsia="pt-PT"/>
              </w:rPr>
            </w:pPr>
            <w:r w:rsidRPr="003D6F5B">
              <w:rPr>
                <w:rFonts w:ascii="NewsGotT" w:eastAsia="Times New Roman" w:hAnsi="NewsGotT" w:cs="Calibri"/>
                <w:color w:val="000000"/>
                <w:sz w:val="16"/>
                <w:szCs w:val="16"/>
                <w:lang w:eastAsia="pt-PT"/>
              </w:rPr>
              <w:t>(Nota: Mínimo 3 e Máximo 6)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NewsGotT" w:eastAsia="Times New Roman" w:hAnsi="NewsGotT" w:cs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F5B" w:rsidRPr="003D6F5B" w:rsidRDefault="003D6F5B" w:rsidP="003D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AE0D44" w:rsidRPr="00EA4906" w:rsidRDefault="00AE0D44" w:rsidP="00AE0D44">
      <w:pPr>
        <w:jc w:val="center"/>
        <w:rPr>
          <w:rFonts w:ascii="NewsGotT" w:hAnsi="NewsGotT"/>
          <w:b/>
          <w:sz w:val="24"/>
          <w:szCs w:val="24"/>
        </w:rPr>
      </w:pPr>
    </w:p>
    <w:p w:rsidR="00AE0D44" w:rsidRDefault="00AE0D44">
      <w:bookmarkStart w:id="0" w:name="_GoBack"/>
      <w:bookmarkEnd w:id="0"/>
    </w:p>
    <w:sectPr w:rsidR="00AE0D4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Lig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C9"/>
    <w:rsid w:val="003D6F5B"/>
    <w:rsid w:val="004775EA"/>
    <w:rsid w:val="004E3657"/>
    <w:rsid w:val="005B75C2"/>
    <w:rsid w:val="006E2D7B"/>
    <w:rsid w:val="006F6858"/>
    <w:rsid w:val="00885160"/>
    <w:rsid w:val="00A500C9"/>
    <w:rsid w:val="00AE0D44"/>
    <w:rsid w:val="00BD5D1F"/>
    <w:rsid w:val="00C700F4"/>
    <w:rsid w:val="00F8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C9D0"/>
  <w15:chartTrackingRefBased/>
  <w15:docId w15:val="{F5D54FC8-77FB-4FA5-BBE7-A40AB9C3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500C9"/>
    <w:pPr>
      <w:autoSpaceDE w:val="0"/>
      <w:autoSpaceDN w:val="0"/>
      <w:adjustRightInd w:val="0"/>
      <w:spacing w:after="0" w:line="240" w:lineRule="auto"/>
    </w:pPr>
    <w:rPr>
      <w:rFonts w:ascii="NewsGotTLig" w:eastAsia="Times New Roman" w:hAnsi="NewsGotTLig" w:cs="NewsGotTLi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2019-09-24T10:48:00Z</dcterms:created>
  <dcterms:modified xsi:type="dcterms:W3CDTF">2019-09-27T10:38:00Z</dcterms:modified>
</cp:coreProperties>
</file>